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D6C3" w14:textId="5EAE62EB" w:rsidR="000C4DFD" w:rsidRDefault="00370617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20"/>
          <w:szCs w:val="20"/>
          <w:lang w:val="en-US"/>
        </w:rPr>
      </w:pPr>
      <w:r>
        <w:rPr>
          <w:rFonts w:ascii="Arial" w:hAnsi="Arial"/>
          <w:b/>
          <w:bCs/>
          <w:color w:val="7030A0"/>
          <w:sz w:val="20"/>
          <w:szCs w:val="20"/>
          <w:lang w:val="en-US"/>
        </w:rPr>
        <w:t>Lent campaign</w:t>
      </w:r>
      <w:r w:rsidR="000C4DFD" w:rsidRPr="00C8439E">
        <w:rPr>
          <w:rFonts w:ascii="Arial" w:hAnsi="Arial"/>
          <w:b/>
          <w:bCs/>
          <w:color w:val="7030A0"/>
          <w:sz w:val="20"/>
          <w:szCs w:val="20"/>
          <w:lang w:val="en-US"/>
        </w:rPr>
        <w:t>:</w:t>
      </w:r>
    </w:p>
    <w:p w14:paraId="091CCC30" w14:textId="6A31DA17" w:rsidR="000C4DFD" w:rsidRPr="005A05A8" w:rsidRDefault="00F85313" w:rsidP="00DB5F1F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color w:val="7030A0"/>
          <w:sz w:val="32"/>
          <w:szCs w:val="32"/>
          <w:lang w:val="en-US"/>
        </w:rPr>
      </w:pPr>
      <w:r w:rsidRPr="005A05A8">
        <w:rPr>
          <w:rFonts w:ascii="Arial" w:hAnsi="Arial"/>
          <w:b/>
          <w:bCs/>
          <w:color w:val="7030A0"/>
          <w:sz w:val="32"/>
          <w:szCs w:val="32"/>
          <w:lang w:val="en-US"/>
        </w:rPr>
        <w:t xml:space="preserve">Together for </w:t>
      </w:r>
      <w:r w:rsidR="00DB5F1F" w:rsidRPr="005A05A8">
        <w:rPr>
          <w:rFonts w:ascii="Arial" w:hAnsi="Arial"/>
          <w:b/>
          <w:bCs/>
          <w:color w:val="7030A0"/>
          <w:sz w:val="32"/>
          <w:szCs w:val="32"/>
          <w:lang w:val="en-US"/>
        </w:rPr>
        <w:t xml:space="preserve">the common good </w:t>
      </w:r>
    </w:p>
    <w:p w14:paraId="30D1FCA5" w14:textId="77777777" w:rsidR="000C4DFD" w:rsidRPr="00C8439E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="Arial" w:hAnsi="Arial"/>
          <w:b/>
          <w:bCs/>
          <w:sz w:val="20"/>
          <w:szCs w:val="20"/>
          <w:lang w:val="en-US"/>
        </w:rPr>
      </w:pPr>
    </w:p>
    <w:p w14:paraId="19569DCA" w14:textId="31E4E69A" w:rsidR="008B7480" w:rsidRPr="001934F4" w:rsidRDefault="008B7480" w:rsidP="008B7480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For over 50 years, congregations and Catholic schools across the country have </w:t>
      </w:r>
      <w:r w:rsidR="004C24EE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brought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our Lent campaign</w:t>
      </w:r>
      <w:r w:rsidR="00384181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to new heights.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791B0A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During this year`s Lent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, you can help families </w:t>
      </w:r>
      <w:r w:rsidR="00E1357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facing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starv</w:t>
      </w:r>
      <w:r w:rsidR="00384181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ation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due to climate change. But what happens to the money you pledge or transfer to Caritas?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You can learn more about where your donation goes here.</w:t>
      </w:r>
    </w:p>
    <w:p w14:paraId="3873B713" w14:textId="77777777" w:rsidR="009F6C3C" w:rsidRPr="001934F4" w:rsidRDefault="009F6C3C" w:rsidP="000C4DFD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61039260" w14:textId="240E588E" w:rsidR="009F6C3C" w:rsidRPr="001934F4" w:rsidRDefault="002D1552" w:rsidP="008B748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“It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is fantastic to see the commitment and 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the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joy of giving we experience </w:t>
      </w:r>
      <w:r w:rsidR="00E1357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during our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L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ent campaign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year after year.</w:t>
      </w:r>
      <w:r w:rsidR="00012848"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It is a huge inspiration, and the income from the campaign</w:t>
      </w:r>
      <w:r w:rsidR="00E1357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is very important for our long-term relief work in Africa, Asia and Latin Americ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a” -</w:t>
      </w:r>
      <w:r w:rsidR="003E113C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Martha Rubiano Skretteberg,</w:t>
      </w:r>
      <w:r w:rsidR="003E113C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Secretary General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,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Caritas Norway</w:t>
      </w:r>
    </w:p>
    <w:p w14:paraId="3F8BFE1D" w14:textId="77777777" w:rsidR="009F6C3C" w:rsidRPr="001934F4" w:rsidRDefault="009F6C3C" w:rsidP="000C4DFD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58A0C04D" w14:textId="6DD1C1AA" w:rsidR="00012848" w:rsidRPr="001934F4" w:rsidRDefault="00012848" w:rsidP="000C4DFD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Last year, 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the campaign’s supporters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donated a total of NOK 1,889,749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That is the best result </w:t>
      </w:r>
      <w:r w:rsidR="009F6C3C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we have ever had.</w:t>
      </w:r>
    </w:p>
    <w:p w14:paraId="2036A4F8" w14:textId="6B63802C" w:rsidR="00012848" w:rsidRPr="001934F4" w:rsidRDefault="00012848" w:rsidP="000C4DFD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6339187C" w14:textId="77777777" w:rsidR="00012848" w:rsidRPr="001934F4" w:rsidRDefault="00012848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03E25BB2" w14:textId="5C60A17C" w:rsidR="000C4DFD" w:rsidRPr="008B7480" w:rsidRDefault="008B7480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</w:pPr>
      <w:r w:rsidRPr="008B7480"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  <w:t>Yo</w:t>
      </w:r>
      <w:r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  <w:t xml:space="preserve">u can make a </w:t>
      </w:r>
      <w:r w:rsidR="00EC086E"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  <w:t>difference</w:t>
      </w:r>
    </w:p>
    <w:p w14:paraId="1DE4688C" w14:textId="77777777" w:rsidR="000C4DFD" w:rsidRPr="008B7480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1BBE7193" w14:textId="77777777" w:rsidR="004E7464" w:rsidRPr="001934F4" w:rsidRDefault="004E7464" w:rsidP="004E7464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1AF7B3A6" w14:textId="77777777" w:rsidR="008B7480" w:rsidRDefault="00012848" w:rsidP="0029621F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This year's Lent campaign has been</w:t>
      </w:r>
      <w:r w:rsidR="004E7464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named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"Together for the common good". </w:t>
      </w:r>
    </w:p>
    <w:p w14:paraId="24347D1B" w14:textId="77777777" w:rsidR="008B7480" w:rsidRDefault="008B7480" w:rsidP="0029621F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194C6D54" w14:textId="42762D82" w:rsidR="00012848" w:rsidRPr="001934F4" w:rsidRDefault="00012848" w:rsidP="00CF40AA">
      <w:pPr>
        <w:pStyle w:val="paragraph"/>
        <w:spacing w:before="0" w:beforeAutospacing="0" w:after="0" w:afterAutospacing="0"/>
        <w:ind w:left="708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- During Lent, we can reduce our consumption, show</w:t>
      </w:r>
      <w:r w:rsidR="004E7464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moderation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, give to our </w:t>
      </w:r>
      <w:r w:rsidR="00FA7E80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neighbo</w:t>
      </w:r>
      <w:r w:rsidR="00FA7E80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r,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and at the same </w:t>
      </w:r>
      <w:r w:rsidR="00E1357D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time</w:t>
      </w:r>
      <w:r w:rsidR="00E1357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, </w:t>
      </w:r>
      <w:r w:rsidR="00E1357D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help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thousands of people out of hunger.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It often does not take much.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A </w:t>
      </w:r>
      <w:r w:rsidR="00DA2BB0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vegetable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garden for a family in Africa or Asia does not cost more than</w:t>
      </w:r>
      <w:r w:rsidR="002A4875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what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we </w:t>
      </w:r>
      <w:r w:rsidR="002B777E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would 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pend on a garment or </w:t>
      </w:r>
      <w:r w:rsidR="00DA2BB0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to go out for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hamburgers in the city.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Reducing our consumption here in the </w:t>
      </w:r>
      <w:r w:rsidR="000C1F50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W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est is helping to reduce CO2 emissions and global warming.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If we also give some of what we save </w:t>
      </w:r>
      <w:r w:rsidR="00EC086E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from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eating less meat or buying fewer things</w:t>
      </w:r>
      <w:r w:rsidR="002F68F3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,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we can help some of the people </w:t>
      </w:r>
      <w:r w:rsidR="002F68F3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suffer</w:t>
      </w:r>
      <w:r w:rsidR="002F68F3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ing </w:t>
      </w:r>
      <w:r w:rsidR="002F68F3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the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most </w:t>
      </w:r>
      <w:r w:rsidR="004E341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by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climate change.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With training in agricultural techniques that provide increased </w:t>
      </w:r>
      <w:r w:rsidR="00DA2BB0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crop</w:t>
      </w:r>
      <w:r w:rsidR="00F82D85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turnover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even </w:t>
      </w:r>
      <w:r w:rsidR="00F82D85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in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unpredictable</w:t>
      </w:r>
      <w:r w:rsidR="00DA2BB0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weather conditions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, they </w:t>
      </w:r>
      <w:r w:rsidR="0029621F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will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manage to provide enough food for </w:t>
      </w:r>
      <w:r w:rsidR="0029621F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themselves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and their families and do not have to flee, </w:t>
      </w:r>
      <w:r w:rsidR="0029621F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says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Skretteberg</w:t>
      </w:r>
      <w:r w:rsidR="0029621F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.</w:t>
      </w:r>
    </w:p>
    <w:p w14:paraId="52A44592" w14:textId="77777777" w:rsidR="00012848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7FC07E9D" w14:textId="77777777" w:rsidR="000C4DFD" w:rsidRPr="001934F4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color w:val="7030A0"/>
          <w:sz w:val="20"/>
          <w:szCs w:val="20"/>
          <w:lang w:val="en-US"/>
        </w:rPr>
      </w:pPr>
    </w:p>
    <w:p w14:paraId="16C64992" w14:textId="75B947F5" w:rsidR="000C4DFD" w:rsidRPr="00C8439E" w:rsidRDefault="008B7480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</w:pPr>
      <w:r w:rsidRPr="00C8439E"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  <w:t>Increased world hunger</w:t>
      </w:r>
    </w:p>
    <w:p w14:paraId="50011551" w14:textId="77777777" w:rsidR="000C4DFD" w:rsidRPr="00C8439E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7C42549F" w14:textId="77777777" w:rsidR="009B4DB2" w:rsidRPr="001934F4" w:rsidRDefault="009B4DB2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1767362F" w14:textId="1917D1CB" w:rsidR="009B4DB2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One of the UN's sustainability goals is </w:t>
      </w:r>
      <w:r w:rsidR="00A16D0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to eradicate</w:t>
      </w:r>
      <w:r w:rsidR="00CF40AA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world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hunger by 2030. We all have a </w:t>
      </w:r>
      <w:r w:rsidR="00CF40AA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shared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responsibility </w:t>
      </w:r>
      <w:r w:rsidR="00CF40AA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in achieving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this goal.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But unfortunately, 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our progress </w:t>
      </w:r>
      <w:r w:rsidR="00CF40AA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made in the 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last years</w:t>
      </w:r>
      <w:r w:rsidR="00A16D0D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,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F43506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ha</w:t>
      </w:r>
      <w:r w:rsidR="00F43506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s </w:t>
      </w:r>
      <w:r w:rsidR="00F43506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taken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a wrong course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Today, 811 million people suffer from chronic hunger, while 283 million people are at acute risk of dying from food shortages.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(WFP) </w:t>
      </w:r>
    </w:p>
    <w:p w14:paraId="3E2F8A76" w14:textId="4088F40C" w:rsidR="009B4DB2" w:rsidRPr="001934F4" w:rsidRDefault="009B4DB2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409116BD" w14:textId="571078EB" w:rsidR="00012848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One of the main causes of hunger is climate change.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Climate change in the form of extreme weather, droughts and floods 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affects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all parts of the world, but the poorest are </w:t>
      </w:r>
      <w:r w:rsidR="00233C6F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hardest hit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The challenges are evident in large parts of sub-Saharan Africa.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Millions of </w:t>
      </w:r>
      <w:r w:rsidR="00DE6914" w:rsidRPr="00BE7F07">
        <w:rPr>
          <w:rStyle w:val="jlqj4b"/>
          <w:rFonts w:asciiTheme="minorBidi" w:hAnsiTheme="minorBidi" w:cstheme="minorBidi"/>
          <w:color w:val="000000" w:themeColor="text1"/>
          <w:sz w:val="20"/>
          <w:szCs w:val="20"/>
          <w:shd w:val="clear" w:color="auto" w:fill="F5F5F5"/>
          <w:lang w:val="en"/>
        </w:rPr>
        <w:t>small</w:t>
      </w:r>
      <w:r w:rsidR="00DE6914">
        <w:rPr>
          <w:rStyle w:val="jlqj4b"/>
          <w:rFonts w:asciiTheme="minorBidi" w:hAnsiTheme="minorBidi" w:cstheme="minorBidi"/>
          <w:color w:val="000000" w:themeColor="text1"/>
          <w:sz w:val="20"/>
          <w:szCs w:val="20"/>
          <w:shd w:val="clear" w:color="auto" w:fill="F5F5F5"/>
          <w:lang w:val="en"/>
        </w:rPr>
        <w:t>-scale</w:t>
      </w:r>
      <w:r w:rsidR="00BE7F07">
        <w:rPr>
          <w:rStyle w:val="jlqj4b"/>
          <w:rFonts w:asciiTheme="minorBidi" w:hAnsiTheme="minorBidi" w:cstheme="minorBidi"/>
          <w:color w:val="000000" w:themeColor="text1"/>
          <w:sz w:val="20"/>
          <w:szCs w:val="20"/>
          <w:shd w:val="clear" w:color="auto" w:fill="F5F5F5"/>
          <w:lang w:val="en"/>
        </w:rPr>
        <w:t xml:space="preserve"> farmers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live on the front lines of climate change, and every year </w:t>
      </w:r>
      <w:r w:rsidR="00233C6F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have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their crops destroyed due to prolonged droughts or too much rain.</w:t>
      </w:r>
      <w:r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To avoid starvation, many leave 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their 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home</w:t>
      </w:r>
      <w:r w:rsidR="009B4DB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s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in search of </w:t>
      </w:r>
      <w:r w:rsidR="00F05170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more promising</w:t>
      </w:r>
      <w:r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opportunities.</w:t>
      </w:r>
    </w:p>
    <w:p w14:paraId="107BD3A4" w14:textId="7972E582" w:rsidR="00012848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47DBAF80" w14:textId="51E8A454" w:rsidR="00012848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64F51AC2" w14:textId="77777777" w:rsidR="00012848" w:rsidRPr="001934F4" w:rsidRDefault="00012848" w:rsidP="00012848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</w:p>
    <w:p w14:paraId="4276E172" w14:textId="082BA7DF" w:rsidR="000C4DFD" w:rsidRPr="008B7480" w:rsidRDefault="008B7480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8B7480">
        <w:rPr>
          <w:rFonts w:asciiTheme="minorBidi" w:hAnsiTheme="minorBidi" w:cstheme="minorBidi"/>
          <w:b/>
          <w:bCs/>
          <w:color w:val="7030A0"/>
          <w:sz w:val="20"/>
          <w:szCs w:val="20"/>
          <w:lang w:val="en-US"/>
        </w:rPr>
        <w:t>It helps to help</w:t>
      </w:r>
    </w:p>
    <w:p w14:paraId="65B3BD7C" w14:textId="77777777" w:rsidR="000C4DFD" w:rsidRPr="008B7480" w:rsidRDefault="000C4DFD" w:rsidP="000C4DFD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  <w:sz w:val="20"/>
          <w:szCs w:val="20"/>
          <w:lang w:val="en-US"/>
        </w:rPr>
      </w:pPr>
    </w:p>
    <w:p w14:paraId="482E160E" w14:textId="75C2877A" w:rsidR="00012848" w:rsidRPr="008B7480" w:rsidRDefault="008B7480" w:rsidP="008B7480">
      <w:pPr>
        <w:pStyle w:val="paragraph"/>
        <w:spacing w:before="0" w:beforeAutospacing="0" w:after="0" w:afterAutospacing="0"/>
        <w:ind w:left="708"/>
        <w:textAlignment w:val="baseline"/>
        <w:rPr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</w:pPr>
      <w:r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-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Fortunately, it helps to help.</w:t>
      </w:r>
      <w:r w:rsidR="00012848"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We see that eight out of ten families who participate in our projects</w:t>
      </w:r>
      <w:r w:rsidR="00E74AE1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increase their income by 30 percent and go from one to three meals a day.</w:t>
      </w:r>
      <w:r w:rsidR="00012848"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In addition to the</w:t>
      </w:r>
      <w:r w:rsidR="001E557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ir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increase</w:t>
      </w:r>
      <w:r w:rsidR="001E557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d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living standards, we see that more families can afford to send their children to school.</w:t>
      </w:r>
      <w:r w:rsidR="00012848" w:rsidRPr="001934F4">
        <w:rPr>
          <w:rStyle w:val="viiyi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We need your help to ensure</w:t>
      </w:r>
      <w:r w:rsidR="001E557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that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 xml:space="preserve"> more people in the world </w:t>
      </w:r>
      <w:r w:rsidR="001E5572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have access to food</w:t>
      </w:r>
      <w:r w:rsidR="00012848" w:rsidRPr="001934F4">
        <w:rPr>
          <w:rStyle w:val="jlqj4b"/>
          <w:rFonts w:asciiTheme="minorBidi" w:hAnsiTheme="minorBidi" w:cstheme="minorBidi"/>
          <w:color w:val="000000"/>
          <w:sz w:val="20"/>
          <w:szCs w:val="20"/>
          <w:shd w:val="clear" w:color="auto" w:fill="F5F5F5"/>
          <w:lang w:val="en"/>
        </w:rPr>
        <w:t>, says Martha R. Skretteberg.</w:t>
      </w:r>
    </w:p>
    <w:p w14:paraId="7C1F0C61" w14:textId="4E344290" w:rsidR="00FF6D80" w:rsidRPr="001934F4" w:rsidRDefault="000C4DFD">
      <w:pPr>
        <w:rPr>
          <w:rFonts w:asciiTheme="minorBidi" w:hAnsiTheme="minorBidi"/>
          <w:sz w:val="20"/>
          <w:szCs w:val="20"/>
        </w:rPr>
      </w:pPr>
      <w:r w:rsidRPr="001934F4">
        <w:rPr>
          <w:rFonts w:asciiTheme="minorBidi" w:hAnsiTheme="minorBidi"/>
          <w:noProof/>
          <w:sz w:val="20"/>
          <w:szCs w:val="20"/>
        </w:rPr>
        <w:lastRenderedPageBreak/>
        <w:drawing>
          <wp:inline distT="0" distB="0" distL="0" distR="0" wp14:anchorId="284CAF3B" wp14:editId="2CCEEF30">
            <wp:extent cx="5760720" cy="4320540"/>
            <wp:effectExtent l="0" t="0" r="0" b="3810"/>
            <wp:docPr id="1" name="Bilde 1" descr="Et bilde som inneholder gress, utendørs, himmel, ba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utendørs, himmel, bakk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66E1" w14:textId="4C79940A" w:rsidR="000C4DFD" w:rsidRPr="001934F4" w:rsidRDefault="000C4DFD">
      <w:pPr>
        <w:rPr>
          <w:rFonts w:asciiTheme="minorBidi" w:hAnsiTheme="minorBidi"/>
          <w:sz w:val="20"/>
          <w:szCs w:val="20"/>
        </w:rPr>
      </w:pPr>
    </w:p>
    <w:p w14:paraId="4AE60F68" w14:textId="28404EEB" w:rsidR="00012848" w:rsidRPr="005A05A8" w:rsidRDefault="000C4DFD" w:rsidP="002D1552">
      <w:pPr>
        <w:rPr>
          <w:rFonts w:asciiTheme="minorBidi" w:hAnsiTheme="minorBidi"/>
          <w:b/>
          <w:bCs/>
          <w:color w:val="7030A0"/>
          <w:sz w:val="28"/>
          <w:szCs w:val="28"/>
          <w:lang w:val="en-US"/>
        </w:rPr>
      </w:pPr>
      <w:r w:rsidRPr="005A05A8">
        <w:rPr>
          <w:rFonts w:asciiTheme="minorBidi" w:hAnsiTheme="minorBidi"/>
          <w:b/>
          <w:bCs/>
          <w:color w:val="7030A0"/>
          <w:sz w:val="28"/>
          <w:szCs w:val="28"/>
          <w:lang w:val="en-US"/>
        </w:rPr>
        <w:t xml:space="preserve">Uganda: </w:t>
      </w:r>
      <w:r w:rsidR="008B7480" w:rsidRPr="005A05A8">
        <w:rPr>
          <w:rFonts w:asciiTheme="minorBidi" w:hAnsiTheme="minorBidi"/>
          <w:b/>
          <w:bCs/>
          <w:color w:val="7030A0"/>
          <w:sz w:val="28"/>
          <w:szCs w:val="28"/>
          <w:lang w:val="en-US"/>
        </w:rPr>
        <w:t>From one to three meals</w:t>
      </w:r>
      <w:r w:rsidR="002D1552" w:rsidRPr="005A05A8">
        <w:rPr>
          <w:rFonts w:asciiTheme="minorBidi" w:hAnsiTheme="minorBidi"/>
          <w:b/>
          <w:bCs/>
          <w:color w:val="7030A0"/>
          <w:sz w:val="28"/>
          <w:szCs w:val="28"/>
          <w:lang w:val="en-US"/>
        </w:rPr>
        <w:t xml:space="preserve"> per day</w:t>
      </w:r>
    </w:p>
    <w:p w14:paraId="31D84998" w14:textId="3922242A" w:rsidR="00E95F6C" w:rsidRPr="001934F4" w:rsidRDefault="00012848">
      <w:pPr>
        <w:rPr>
          <w:rFonts w:asciiTheme="minorBidi" w:hAnsiTheme="minorBidi"/>
          <w:b/>
          <w:bCs/>
          <w:color w:val="7030A0"/>
          <w:sz w:val="20"/>
          <w:szCs w:val="20"/>
          <w:lang w:val="en-US"/>
        </w:rPr>
      </w:pPr>
      <w:proofErr w:type="spellStart"/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-US"/>
        </w:rPr>
        <w:t>Jenet</w:t>
      </w:r>
      <w:proofErr w:type="spellEnd"/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-US"/>
        </w:rPr>
        <w:t xml:space="preserve"> </w:t>
      </w:r>
      <w:proofErr w:type="spellStart"/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-US"/>
        </w:rPr>
        <w:t>Aghma</w:t>
      </w:r>
      <w:proofErr w:type="spellEnd"/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-US"/>
        </w:rPr>
        <w:t xml:space="preserve"> participates in Caritas' food safety program in Lira, Uganda.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-US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Here she is standing with her husband Agama Bosco in front of her Mandala-vegetable Garden.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It is covered with straw and designed to 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better withstand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drought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s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and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heavy rain showers.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Jenet has received training in climate-adapted agriculture, which has contributed to her </w:t>
      </w:r>
      <w:r w:rsidR="00D9596E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increased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number of crops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It has 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allowed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her to 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be able to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invest in a cow and a motorcycle and make improvements to the house they live in. Before, the family ate one meal a day, while now they eat three.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Jenet wants to continue with agriculture</w:t>
      </w:r>
      <w:r w:rsidR="0071652B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and to </w:t>
      </w:r>
      <w:r w:rsidR="0071652B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be able to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give </w:t>
      </w:r>
      <w:r w:rsidR="0071652B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her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eight children an education.</w:t>
      </w:r>
      <w:r w:rsidRPr="001934F4">
        <w:rPr>
          <w:rStyle w:val="viiyi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 xml:space="preserve"> </w:t>
      </w:r>
      <w:r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Neither she nor her husband were allowed to go to school</w:t>
      </w:r>
      <w:r w:rsidR="00F22B22" w:rsidRPr="001934F4">
        <w:rPr>
          <w:rStyle w:val="jlqj4b"/>
          <w:rFonts w:asciiTheme="minorBidi" w:hAnsiTheme="minorBidi"/>
          <w:color w:val="000000"/>
          <w:sz w:val="20"/>
          <w:szCs w:val="20"/>
          <w:shd w:val="clear" w:color="auto" w:fill="F5F5F5"/>
          <w:lang w:val="en"/>
        </w:rPr>
        <w:t>.</w:t>
      </w:r>
    </w:p>
    <w:sectPr w:rsidR="00E95F6C" w:rsidRPr="001934F4" w:rsidSect="000C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055D" w14:textId="77777777" w:rsidR="009F6C3C" w:rsidRDefault="009F6C3C" w:rsidP="009F6C3C">
      <w:pPr>
        <w:spacing w:after="0" w:line="240" w:lineRule="auto"/>
      </w:pPr>
      <w:r>
        <w:separator/>
      </w:r>
    </w:p>
  </w:endnote>
  <w:endnote w:type="continuationSeparator" w:id="0">
    <w:p w14:paraId="5AA29265" w14:textId="77777777" w:rsidR="009F6C3C" w:rsidRDefault="009F6C3C" w:rsidP="009F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6EDD" w14:textId="77777777" w:rsidR="009F6C3C" w:rsidRDefault="009F6C3C" w:rsidP="009F6C3C">
      <w:pPr>
        <w:spacing w:after="0" w:line="240" w:lineRule="auto"/>
      </w:pPr>
      <w:r>
        <w:separator/>
      </w:r>
    </w:p>
  </w:footnote>
  <w:footnote w:type="continuationSeparator" w:id="0">
    <w:p w14:paraId="3C2EBE83" w14:textId="77777777" w:rsidR="009F6C3C" w:rsidRDefault="009F6C3C" w:rsidP="009F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51"/>
    <w:multiLevelType w:val="hybridMultilevel"/>
    <w:tmpl w:val="66BCC3C0"/>
    <w:lvl w:ilvl="0" w:tplc="0F0A7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4B52"/>
    <w:multiLevelType w:val="hybridMultilevel"/>
    <w:tmpl w:val="B7F8529A"/>
    <w:lvl w:ilvl="0" w:tplc="8C40DB10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D"/>
    <w:rsid w:val="00012848"/>
    <w:rsid w:val="000455A3"/>
    <w:rsid w:val="000C1F50"/>
    <w:rsid w:val="000C4DFD"/>
    <w:rsid w:val="000D6B96"/>
    <w:rsid w:val="000F359B"/>
    <w:rsid w:val="00100E70"/>
    <w:rsid w:val="001934F4"/>
    <w:rsid w:val="001E5572"/>
    <w:rsid w:val="00233C6F"/>
    <w:rsid w:val="00254E73"/>
    <w:rsid w:val="002863FA"/>
    <w:rsid w:val="0029621F"/>
    <w:rsid w:val="002A4875"/>
    <w:rsid w:val="002B777E"/>
    <w:rsid w:val="002D1552"/>
    <w:rsid w:val="002F68F3"/>
    <w:rsid w:val="00370617"/>
    <w:rsid w:val="00384181"/>
    <w:rsid w:val="00385AC9"/>
    <w:rsid w:val="003A24BD"/>
    <w:rsid w:val="003C77B8"/>
    <w:rsid w:val="003E113C"/>
    <w:rsid w:val="004C24EE"/>
    <w:rsid w:val="004C6891"/>
    <w:rsid w:val="004E341D"/>
    <w:rsid w:val="004E7464"/>
    <w:rsid w:val="004F4F9E"/>
    <w:rsid w:val="00527A62"/>
    <w:rsid w:val="005A05A8"/>
    <w:rsid w:val="005A2E96"/>
    <w:rsid w:val="005E5227"/>
    <w:rsid w:val="006963A4"/>
    <w:rsid w:val="006C2617"/>
    <w:rsid w:val="0071652B"/>
    <w:rsid w:val="00740C85"/>
    <w:rsid w:val="00783F89"/>
    <w:rsid w:val="00791B0A"/>
    <w:rsid w:val="007B40E0"/>
    <w:rsid w:val="007D174E"/>
    <w:rsid w:val="00872351"/>
    <w:rsid w:val="008873BB"/>
    <w:rsid w:val="008B7480"/>
    <w:rsid w:val="009B4DB2"/>
    <w:rsid w:val="009F6C3C"/>
    <w:rsid w:val="00A16D0D"/>
    <w:rsid w:val="00AA06E7"/>
    <w:rsid w:val="00AA62FB"/>
    <w:rsid w:val="00AB1BA5"/>
    <w:rsid w:val="00B0393F"/>
    <w:rsid w:val="00B14CA0"/>
    <w:rsid w:val="00B15DC5"/>
    <w:rsid w:val="00B26014"/>
    <w:rsid w:val="00B30580"/>
    <w:rsid w:val="00B42099"/>
    <w:rsid w:val="00B74D7D"/>
    <w:rsid w:val="00BE7F07"/>
    <w:rsid w:val="00C417F1"/>
    <w:rsid w:val="00C8439E"/>
    <w:rsid w:val="00CA6B20"/>
    <w:rsid w:val="00CE7FAA"/>
    <w:rsid w:val="00CF40AA"/>
    <w:rsid w:val="00D0797F"/>
    <w:rsid w:val="00D9596E"/>
    <w:rsid w:val="00DA2BB0"/>
    <w:rsid w:val="00DB5F1F"/>
    <w:rsid w:val="00DE6914"/>
    <w:rsid w:val="00DF1A12"/>
    <w:rsid w:val="00E1357D"/>
    <w:rsid w:val="00E17A9C"/>
    <w:rsid w:val="00E74AE1"/>
    <w:rsid w:val="00E95F6C"/>
    <w:rsid w:val="00EC086E"/>
    <w:rsid w:val="00F05170"/>
    <w:rsid w:val="00F22B22"/>
    <w:rsid w:val="00F43506"/>
    <w:rsid w:val="00F82D85"/>
    <w:rsid w:val="00F85313"/>
    <w:rsid w:val="00FA7E80"/>
    <w:rsid w:val="00FC5417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EDF2C"/>
  <w15:chartTrackingRefBased/>
  <w15:docId w15:val="{0B1D1A7D-87AC-4061-BFA0-19FF66F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C4DFD"/>
  </w:style>
  <w:style w:type="paragraph" w:styleId="Revisjon">
    <w:name w:val="Revision"/>
    <w:hidden/>
    <w:uiPriority w:val="99"/>
    <w:semiHidden/>
    <w:rsid w:val="000D6B9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D6B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6B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6B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6B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6B96"/>
    <w:rPr>
      <w:b/>
      <w:bCs/>
      <w:sz w:val="20"/>
      <w:szCs w:val="20"/>
    </w:rPr>
  </w:style>
  <w:style w:type="character" w:customStyle="1" w:styleId="viiyi">
    <w:name w:val="viiyi"/>
    <w:basedOn w:val="Standardskriftforavsnitt"/>
    <w:rsid w:val="00012848"/>
  </w:style>
  <w:style w:type="character" w:customStyle="1" w:styleId="jlqj4b">
    <w:name w:val="jlqj4b"/>
    <w:basedOn w:val="Standardskriftforavsnit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Vartdal</dc:creator>
  <cp:keywords/>
  <dc:description/>
  <cp:lastModifiedBy>Silje Syvertsen</cp:lastModifiedBy>
  <cp:revision>4</cp:revision>
  <dcterms:created xsi:type="dcterms:W3CDTF">2022-01-27T13:11:00Z</dcterms:created>
  <dcterms:modified xsi:type="dcterms:W3CDTF">2022-01-28T06:18:00Z</dcterms:modified>
</cp:coreProperties>
</file>